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475C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 w14:paraId="39249D95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  <w:t>福建医科大学卫生管理学院心理情景短剧大赛个人报名表</w:t>
      </w:r>
    </w:p>
    <w:bookmarkEnd w:id="0"/>
    <w:p w14:paraId="06B01BC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zh-TW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434"/>
        <w:gridCol w:w="1217"/>
        <w:gridCol w:w="3654"/>
      </w:tblGrid>
      <w:tr w14:paraId="7DD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 w14:paraId="34DB14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8" w:type="pct"/>
          </w:tcPr>
          <w:p w14:paraId="5C45EC3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 w14:paraId="3DBC60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143" w:type="pct"/>
          </w:tcPr>
          <w:p w14:paraId="034E21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E4E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 w14:paraId="4064B8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28" w:type="pct"/>
          </w:tcPr>
          <w:p w14:paraId="106AD5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 w14:paraId="14D221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43" w:type="pct"/>
          </w:tcPr>
          <w:p w14:paraId="68158C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60D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</w:tcPr>
          <w:p w14:paraId="075178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428" w:type="pct"/>
          </w:tcPr>
          <w:p w14:paraId="52B62C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</w:tcPr>
          <w:p w14:paraId="24A494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QQ</w:t>
            </w:r>
          </w:p>
        </w:tc>
        <w:tc>
          <w:tcPr>
            <w:tcW w:w="2143" w:type="pct"/>
          </w:tcPr>
          <w:p w14:paraId="1AD542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2DC1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C39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9CE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05A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1FE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C1A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D258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80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B92D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395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0F9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8D3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6827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304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460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85E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1C0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260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B2BA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3F5A0050"/>
    <w:rsid w:val="00270807"/>
    <w:rsid w:val="118A244C"/>
    <w:rsid w:val="3F5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6">
    <w:name w:val="无"/>
    <w:qFormat/>
    <w:uiPriority w:val="0"/>
  </w:style>
  <w:style w:type="table" w:customStyle="1" w:styleId="7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161</Characters>
  <Lines>0</Lines>
  <Paragraphs>0</Paragraphs>
  <TotalTime>0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陈亦欣</dc:creator>
  <cp:lastModifiedBy>黄嘉伟</cp:lastModifiedBy>
  <dcterms:modified xsi:type="dcterms:W3CDTF">2025-10-31T06:54:46Z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7CA95736EDD3498FB47FB3E2E73C17D6_11</vt:lpwstr>
  </property>
  <property fmtid="{D5CDD505-2E9C-101B-9397-08002B2CF9AE}" pid="4" name="KSOTemplateDocerSaveRecord">
    <vt:lpwstr>eyJoZGlkIjoiOTBmODJhZWU4ZDkwZTY4ZWEzOGQ0MTY3ZTliOTE4NTEiLCJ1c2VySWQiOiIxNTQxMDI0NTEwIn0=</vt:lpwstr>
  </property>
</Properties>
</file>